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uppressAutoHyphens w:val="1"/>
        <w:jc w:val="left"/>
        <w:rPr>
          <w:sz w:val="38"/>
          <w:szCs w:val="38"/>
        </w:rPr>
      </w:pPr>
      <w:r>
        <w:rPr>
          <w:sz w:val="38"/>
          <w:szCs w:val="38"/>
          <w:rtl w:val="0"/>
          <w:lang w:val="de-DE"/>
        </w:rPr>
        <w:t>Single am Valentinstag? Vorteile genie</w:t>
      </w:r>
      <w:r>
        <w:rPr>
          <w:sz w:val="38"/>
          <w:szCs w:val="38"/>
          <w:rtl w:val="0"/>
          <w:lang w:val="de-DE"/>
        </w:rPr>
        <w:t>ß</w:t>
      </w:r>
      <w:r>
        <w:rPr>
          <w:sz w:val="38"/>
          <w:szCs w:val="38"/>
          <w:rtl w:val="0"/>
          <w:lang w:val="de-DE"/>
        </w:rPr>
        <w:t>en, statt Tr</w:t>
      </w:r>
      <w:r>
        <w:rPr>
          <w:sz w:val="38"/>
          <w:szCs w:val="38"/>
          <w:rtl w:val="0"/>
          <w:lang w:val="de-DE"/>
        </w:rPr>
        <w:t>ü</w:t>
      </w:r>
      <w:r>
        <w:rPr>
          <w:sz w:val="38"/>
          <w:szCs w:val="38"/>
          <w:rtl w:val="0"/>
          <w:lang w:val="de-DE"/>
        </w:rPr>
        <w:t>bsal blasen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 xml:space="preserve">An keinem anderen Tag des Jahres werden Singles so eindringlich daran erinnert, dass sie solo sind wie am 14. Februar. Als Tag der Liebenden ist der Valentinstag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berall pr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sent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in den Medien genauso wie beim Einkaufsbummel. Ihn zu ignorieren ist kaum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 und selbst Singles ohne Partnerwunsch reagieren bisweilen genervt auf den Trubel rund um die Liebe. Wenn Sie selbst gerade auf Partnersuche sind, 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rden Sie den Valentinstag vielleicht am liebsten aus Ihrem Kalender streichen, um die unliebsame Konfrontation mit Herzchen, Bl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mchen und gl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cklichen P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rchen zu vermeiden. Das ist nat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rlich nicht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glich. Ihre Laune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 Sie sich dennoch nicht verderben lassen. Denken Sie einfach an die vielen Vorteile, die Sie als Single gegen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verpartnerten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nnern und Frauen am Valentinstag genie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en. Allem voran d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rfen Sie ganz ohne schlechtes Gewissen so viel flirten, wie Sie wollen. Sie wissen nicht, mit wem und wo? Dann schauen Sie sich doch einmal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>um.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Valentinstag ohne Partner bedeutet weniger Stress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Menschen, die in einer Beziehung sind und dem Tag der Liebenden eine hohe Bedeutung beimessen, erwarten von ihrem Partner oder ihrer Partnerin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ufig am Valentinstag einen besonderen Liebesbeweis. Ohne eine kleine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berraschung, ein Mehr an Aufmerksamkeit oder Blumen und Geschenke reagieren sie entt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uscht. Ganz gleich, ob Sie auf Partnersuche sind oder nicht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wenn Sie den Valentinstag als Single verbringen, gibt es niemanden,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den Sie sich besonders engagieren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ssen. Sie brauchen nichts zu planen, nichts zu kaufen und laufen auch nicht Gefahr, eine Beziehungskrise auszul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sen, weil Sie den Valentinstag vergessen oder die Erwartungen Ihres Gegen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bers nicht erf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llt haben. Nicht zuletzt sparen Sie sich: 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die Nerven, um ein passendes Geschenk auszuw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hlen oder eine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berraschung zu planen</w:t>
      </w: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die Zeit, um Vorbereitungen zu treffen und Ihre Ideen umzusetzen</w:t>
      </w: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das Geld, das Pr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sente, ein Abendessen oder eine andere Unternehmung Sie kosten 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rden</w:t>
      </w: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die Sorge, dass Sie mit Ihrer Wahl vollkommen daneben liegen und Ihren Schatz entt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uschen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Als Single verbringen Sie den 14. Februar so, wie Sie es wollen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Bei dem Gedanken an ein Candle-Light-Dinner, Liebesschnulzen und erzwungene Romantik 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rden Sie am liebsten das Weite suchen? Als Single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 Sie sich nicht mit solchen Fluchtgedanken herumschlagen.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ren Sie in einer Beziehung, 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rden Sie sich vielleicht aus lauter Liebe zu Ihrer besseren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lfte und entgegen Ihrer inneren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berzeugung zu manch Aktion hinrei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 xml:space="preserve">en lassen, die Ihnen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berhaupt nicht gef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llt. Als Single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am Valentinstag tun und lassen, was Sie wollen. Freunde treffen, zum Sport gehen, einen Wellnesstag einplanen oder den Tag einfach ohne besondere Verpflichtungen genie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 xml:space="preserve">en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alles ist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 xml:space="preserve">Partnersuche am Valentinstag </w:t>
      </w:r>
      <w:r>
        <w:rPr>
          <w:b w:val="1"/>
          <w:bCs w:val="1"/>
          <w:sz w:val="28"/>
          <w:szCs w:val="28"/>
          <w:rtl w:val="0"/>
          <w:lang w:val="de-DE"/>
        </w:rPr>
        <w:t xml:space="preserve">– </w:t>
      </w:r>
      <w:r>
        <w:rPr>
          <w:b w:val="1"/>
          <w:bCs w:val="1"/>
          <w:sz w:val="28"/>
          <w:szCs w:val="28"/>
          <w:rtl w:val="0"/>
          <w:lang w:val="de-DE"/>
        </w:rPr>
        <w:t>ganz ohne Frust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Am Valentinstag in Sachen Partnersuche unterwegs zu sein, ist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Singles oft recht frustrierend. Ob auf der Stra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 xml:space="preserve">e, in Lokalen oder Restaurants </w:t>
      </w:r>
      <w:r>
        <w:rPr>
          <w:rtl w:val="0"/>
          <w:lang w:val="de-DE"/>
        </w:rPr>
        <w:t>– ü</w:t>
      </w:r>
      <w:r>
        <w:rPr>
          <w:rtl w:val="0"/>
          <w:lang w:val="de-DE"/>
        </w:rPr>
        <w:t>berall wimmelt es von Paaren, die sich verliebt in die Augen sehen und ihre 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hle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reinander zelebrieren. Wenn Sie keine Lust haben, sich am Valentinstag als Single unters Volk zu mischen, aber dennoch gerne flirten und vielleicht die Liebe finden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chten, registrieren Sie sich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LINK PLATTFORM</w:t>
      </w:r>
      <w:r>
        <w:rPr>
          <w:rtl w:val="0"/>
          <w:lang w:val="de-DE"/>
        </w:rPr>
        <w:t xml:space="preserve">. Auf der Plattform lernen Sie mit Leichtigkeit Singles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REGIONALER BEZUG </w:t>
      </w:r>
      <w:r>
        <w:rPr>
          <w:rtl w:val="0"/>
          <w:lang w:val="de-DE"/>
        </w:rPr>
        <w:t>kennen, ohne nur einen Fu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vor die 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setzen zu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ssen. Wenn Sie mit Ihrer neuen Bekanntschaft auch gleich kl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ren, wie sie zum Tag der Liebenden steht, haben Sie schon ein interessantes erstes Gespr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chsthema. Und sollte aus Ihnen beiden ein Paar werden, erh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hen Sie ganz nebenbei auch Ihre Chancen, dass der 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chste Valentinstag ganz genauso verl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uft, wie Sie es sich vorstellen.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